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3C" w:rsidRPr="00F76B3C" w:rsidRDefault="0060367F" w:rsidP="00F76B3C">
      <w:pPr>
        <w:jc w:val="right"/>
        <w:rPr>
          <w:rFonts w:ascii="Arial" w:hAnsi="Arial" w:cs="Arial"/>
        </w:rPr>
      </w:pPr>
      <w:r w:rsidRPr="00F76B3C">
        <w:rPr>
          <w:rFonts w:ascii="Arial" w:hAnsi="Arial" w:cs="Arial"/>
          <w:b/>
          <w:i/>
        </w:rPr>
        <w:t xml:space="preserve">   </w:t>
      </w:r>
      <w:r w:rsidR="006065CE">
        <w:rPr>
          <w:rFonts w:ascii="Arial" w:hAnsi="Arial" w:cs="Arial"/>
        </w:rPr>
        <w:t>Ustrzyki Dolne, dnia 22.09</w:t>
      </w:r>
      <w:r w:rsidR="00F76B3C">
        <w:rPr>
          <w:rFonts w:ascii="Arial" w:hAnsi="Arial" w:cs="Arial"/>
        </w:rPr>
        <w:t xml:space="preserve">.2015 </w:t>
      </w:r>
      <w:r w:rsidR="00F76B3C" w:rsidRPr="00F76B3C">
        <w:rPr>
          <w:rFonts w:ascii="Arial" w:hAnsi="Arial" w:cs="Arial"/>
        </w:rPr>
        <w:t xml:space="preserve">r. </w:t>
      </w:r>
    </w:p>
    <w:p w:rsidR="00F76B3C" w:rsidRPr="00F76B3C" w:rsidRDefault="00F76B3C" w:rsidP="00F76B3C">
      <w:pPr>
        <w:jc w:val="both"/>
        <w:rPr>
          <w:rFonts w:ascii="Arial" w:hAnsi="Arial" w:cs="Arial"/>
        </w:rPr>
      </w:pPr>
    </w:p>
    <w:p w:rsidR="00F76B3C" w:rsidRPr="00F76B3C" w:rsidRDefault="00F76B3C" w:rsidP="00F76B3C">
      <w:pPr>
        <w:jc w:val="both"/>
        <w:rPr>
          <w:rFonts w:ascii="Arial" w:hAnsi="Arial" w:cs="Arial"/>
        </w:rPr>
      </w:pPr>
    </w:p>
    <w:p w:rsidR="00F76B3C" w:rsidRPr="00F76B3C" w:rsidRDefault="00F76B3C" w:rsidP="00F76B3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F76B3C" w:rsidRPr="00F76B3C" w:rsidRDefault="006065CE" w:rsidP="00F76B3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  <w:r>
        <w:rPr>
          <w:rFonts w:ascii="Arial" w:hAnsi="Arial" w:cs="Arial"/>
          <w:iCs w:val="0"/>
          <w:sz w:val="22"/>
          <w:szCs w:val="22"/>
        </w:rPr>
        <w:t>ZP-271.3</w:t>
      </w:r>
      <w:r w:rsidR="00555220">
        <w:rPr>
          <w:rFonts w:ascii="Arial" w:hAnsi="Arial" w:cs="Arial"/>
          <w:iCs w:val="0"/>
          <w:sz w:val="22"/>
          <w:szCs w:val="22"/>
        </w:rPr>
        <w:t>7</w:t>
      </w:r>
      <w:r w:rsidR="00F76B3C">
        <w:rPr>
          <w:rFonts w:ascii="Arial" w:hAnsi="Arial" w:cs="Arial"/>
          <w:iCs w:val="0"/>
          <w:sz w:val="22"/>
          <w:szCs w:val="22"/>
        </w:rPr>
        <w:t>.2015</w:t>
      </w:r>
    </w:p>
    <w:p w:rsidR="00F76B3C" w:rsidRPr="00F76B3C" w:rsidRDefault="00F76B3C" w:rsidP="00F76B3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F76B3C" w:rsidRPr="00F76B3C" w:rsidRDefault="00F76B3C" w:rsidP="00F76B3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F76B3C" w:rsidRPr="00F76B3C" w:rsidRDefault="00F76B3C" w:rsidP="00F76B3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F76B3C" w:rsidRPr="00F76B3C" w:rsidRDefault="00F76B3C" w:rsidP="00F76B3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F76B3C" w:rsidRPr="00F76B3C" w:rsidRDefault="00F76B3C" w:rsidP="00AD5465">
      <w:pPr>
        <w:pStyle w:val="Tekstpodstawowy"/>
        <w:ind w:firstLine="708"/>
        <w:jc w:val="center"/>
        <w:rPr>
          <w:rFonts w:ascii="Arial" w:hAnsi="Arial" w:cs="Arial"/>
          <w:bCs/>
          <w:sz w:val="22"/>
          <w:szCs w:val="22"/>
        </w:rPr>
      </w:pPr>
      <w:r w:rsidRPr="00F76B3C">
        <w:rPr>
          <w:rFonts w:ascii="Arial" w:hAnsi="Arial" w:cs="Arial"/>
          <w:bCs/>
          <w:sz w:val="22"/>
          <w:szCs w:val="22"/>
        </w:rPr>
        <w:t>O G Ł O S Z E N I E</w:t>
      </w:r>
    </w:p>
    <w:p w:rsidR="00F76B3C" w:rsidRPr="00F76B3C" w:rsidRDefault="00F76B3C" w:rsidP="00F76B3C">
      <w:pPr>
        <w:pStyle w:val="Tekstpodstawowy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F76B3C" w:rsidRPr="00F76B3C" w:rsidRDefault="00F76B3C" w:rsidP="00F76B3C">
      <w:pPr>
        <w:pStyle w:val="Tekstpodstawowy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F76B3C" w:rsidRPr="00F76B3C" w:rsidRDefault="00F76B3C" w:rsidP="00AD5465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F76B3C">
        <w:rPr>
          <w:rFonts w:ascii="Arial" w:hAnsi="Arial" w:cs="Arial"/>
          <w:bCs/>
        </w:rPr>
        <w:t>Gmina Ustrzyki D</w:t>
      </w:r>
      <w:r w:rsidR="00AD5465">
        <w:rPr>
          <w:rFonts w:ascii="Arial" w:hAnsi="Arial" w:cs="Arial"/>
          <w:bCs/>
        </w:rPr>
        <w:t xml:space="preserve">olne  38 – 700 Ustrzyki Dolne </w:t>
      </w:r>
      <w:r w:rsidRPr="00F76B3C">
        <w:rPr>
          <w:rFonts w:ascii="Arial" w:hAnsi="Arial" w:cs="Arial"/>
          <w:bCs/>
        </w:rPr>
        <w:t xml:space="preserve"> ul. Kopernika1  </w:t>
      </w:r>
      <w:r w:rsidR="00AD5465">
        <w:rPr>
          <w:rFonts w:ascii="Arial" w:hAnsi="Arial" w:cs="Arial"/>
          <w:bCs/>
        </w:rPr>
        <w:t xml:space="preserve">informuje, </w:t>
      </w:r>
      <w:r w:rsidR="00555220">
        <w:rPr>
          <w:rFonts w:ascii="Arial" w:hAnsi="Arial" w:cs="Arial"/>
          <w:bCs/>
        </w:rPr>
        <w:t xml:space="preserve">                          </w:t>
      </w:r>
      <w:r w:rsidR="00AD5465">
        <w:rPr>
          <w:rFonts w:ascii="Arial" w:hAnsi="Arial" w:cs="Arial"/>
          <w:bCs/>
        </w:rPr>
        <w:t xml:space="preserve"> </w:t>
      </w:r>
      <w:r w:rsidRPr="00F76B3C">
        <w:rPr>
          <w:rFonts w:ascii="Arial" w:hAnsi="Arial" w:cs="Arial"/>
          <w:bCs/>
        </w:rPr>
        <w:t xml:space="preserve"> iż postępowanie przetargowe dotycząc</w:t>
      </w:r>
      <w:r w:rsidR="004F2C50">
        <w:rPr>
          <w:rFonts w:ascii="Arial" w:hAnsi="Arial" w:cs="Arial"/>
          <w:bCs/>
        </w:rPr>
        <w:t>e przetargu nie</w:t>
      </w:r>
      <w:r w:rsidR="006065CE">
        <w:rPr>
          <w:rFonts w:ascii="Arial" w:hAnsi="Arial" w:cs="Arial"/>
          <w:bCs/>
        </w:rPr>
        <w:t xml:space="preserve">ograniczonego  </w:t>
      </w:r>
      <w:r w:rsidR="006065CE" w:rsidRPr="006065CE">
        <w:rPr>
          <w:rFonts w:ascii="Arial" w:hAnsi="Arial" w:cs="Arial"/>
          <w:b/>
          <w:bCs/>
        </w:rPr>
        <w:t>na opracowanie kompletnej dokumentacji projektowo-kosztorysowej</w:t>
      </w:r>
      <w:r w:rsidR="006065CE">
        <w:rPr>
          <w:rFonts w:ascii="Arial" w:hAnsi="Arial" w:cs="Arial"/>
          <w:b/>
          <w:bCs/>
        </w:rPr>
        <w:t xml:space="preserve"> </w:t>
      </w:r>
      <w:r w:rsidR="006065CE" w:rsidRPr="006065CE">
        <w:rPr>
          <w:rFonts w:ascii="Arial" w:hAnsi="Arial" w:cs="Arial"/>
          <w:bCs/>
        </w:rPr>
        <w:t>przy</w:t>
      </w:r>
      <w:r w:rsidR="006065CE">
        <w:rPr>
          <w:rFonts w:ascii="Arial" w:hAnsi="Arial" w:cs="Arial"/>
          <w:b/>
          <w:bCs/>
        </w:rPr>
        <w:t xml:space="preserve"> </w:t>
      </w:r>
      <w:r w:rsidR="006065CE" w:rsidRPr="006065CE">
        <w:rPr>
          <w:rFonts w:ascii="Arial" w:hAnsi="Arial" w:cs="Arial"/>
          <w:bCs/>
        </w:rPr>
        <w:t xml:space="preserve">realizacji </w:t>
      </w:r>
      <w:r w:rsidR="006065CE">
        <w:rPr>
          <w:rFonts w:ascii="Arial" w:hAnsi="Arial" w:cs="Arial"/>
          <w:bCs/>
        </w:rPr>
        <w:t xml:space="preserve">zadania pod nazwą : </w:t>
      </w:r>
      <w:r w:rsidR="006065CE">
        <w:rPr>
          <w:rFonts w:ascii="Arial" w:hAnsi="Arial" w:cs="Arial"/>
          <w:b/>
          <w:bCs/>
        </w:rPr>
        <w:t xml:space="preserve">„Budowa budynku mieszkalnego wielorodzinnego wraz z zagospodarowaniem terenu oraz przebudowa drogi dojazdowej” na działkach nr </w:t>
      </w:r>
      <w:proofErr w:type="spellStart"/>
      <w:r w:rsidR="006065CE">
        <w:rPr>
          <w:rFonts w:ascii="Arial" w:hAnsi="Arial" w:cs="Arial"/>
          <w:b/>
          <w:bCs/>
        </w:rPr>
        <w:t>ewid</w:t>
      </w:r>
      <w:proofErr w:type="spellEnd"/>
      <w:r w:rsidR="006065CE">
        <w:rPr>
          <w:rFonts w:ascii="Arial" w:hAnsi="Arial" w:cs="Arial"/>
          <w:b/>
          <w:bCs/>
        </w:rPr>
        <w:t xml:space="preserve">. 1240/2, 1242/1 i 1243 w miejscowości Ustrzyki Dolne </w:t>
      </w:r>
      <w:bookmarkStart w:id="0" w:name="_GoBack"/>
      <w:bookmarkEnd w:id="0"/>
      <w:r w:rsidR="006065CE">
        <w:rPr>
          <w:rFonts w:ascii="Arial" w:hAnsi="Arial" w:cs="Arial"/>
          <w:b/>
          <w:bCs/>
        </w:rPr>
        <w:t xml:space="preserve"> </w:t>
      </w:r>
      <w:r w:rsidR="006065CE">
        <w:rPr>
          <w:rFonts w:ascii="Arial" w:hAnsi="Arial" w:cs="Arial"/>
          <w:bCs/>
        </w:rPr>
        <w:t xml:space="preserve"> </w:t>
      </w:r>
      <w:r w:rsidR="00555220">
        <w:rPr>
          <w:rFonts w:ascii="Arial" w:hAnsi="Arial" w:cs="Arial"/>
          <w:bCs/>
        </w:rPr>
        <w:t xml:space="preserve"> </w:t>
      </w:r>
      <w:r w:rsidRPr="00AD5465">
        <w:rPr>
          <w:rFonts w:ascii="Arial" w:hAnsi="Arial" w:cs="Arial"/>
          <w:b/>
          <w:bCs/>
        </w:rPr>
        <w:t>unieważniono</w:t>
      </w:r>
      <w:r w:rsidR="00555220">
        <w:rPr>
          <w:rFonts w:ascii="Arial" w:hAnsi="Arial" w:cs="Arial"/>
          <w:bCs/>
        </w:rPr>
        <w:t xml:space="preserve"> na podstawie art.93 ust.1 pkt.4 Ustawy</w:t>
      </w:r>
      <w:r w:rsidRPr="00F76B3C">
        <w:rPr>
          <w:rFonts w:ascii="Arial" w:hAnsi="Arial" w:cs="Arial"/>
          <w:bCs/>
        </w:rPr>
        <w:t xml:space="preserve"> prawo zamówień publicznych  - cena najkorzystniejszej oferty przewyższa kwotę , którą zamawiający zamierza przeznaczyć na sfinansowanie zamówienia .</w:t>
      </w:r>
    </w:p>
    <w:p w:rsidR="00F76B3C" w:rsidRPr="00F76B3C" w:rsidRDefault="00F76B3C" w:rsidP="00F76B3C">
      <w:pPr>
        <w:pStyle w:val="Tekstpodstawowy"/>
        <w:jc w:val="both"/>
        <w:rPr>
          <w:rFonts w:ascii="Arial" w:hAnsi="Arial" w:cs="Arial"/>
          <w:iCs w:val="0"/>
          <w:sz w:val="22"/>
          <w:szCs w:val="22"/>
        </w:rPr>
      </w:pPr>
      <w:r w:rsidRPr="00F76B3C">
        <w:rPr>
          <w:rFonts w:ascii="Arial" w:hAnsi="Arial" w:cs="Arial"/>
          <w:iCs w:val="0"/>
          <w:sz w:val="22"/>
          <w:szCs w:val="22"/>
        </w:rPr>
        <w:tab/>
      </w:r>
    </w:p>
    <w:p w:rsidR="00F76B3C" w:rsidRPr="00F76B3C" w:rsidRDefault="00F76B3C" w:rsidP="00F76B3C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:rsidR="00F76B3C" w:rsidRPr="00AD5465" w:rsidRDefault="00F76B3C" w:rsidP="00AD5465">
      <w:pPr>
        <w:spacing w:line="240" w:lineRule="auto"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AD5465">
        <w:rPr>
          <w:rFonts w:ascii="Arial" w:hAnsi="Arial" w:cs="Arial"/>
          <w:iCs/>
          <w:sz w:val="20"/>
          <w:szCs w:val="20"/>
          <w:u w:val="single"/>
        </w:rPr>
        <w:t>Otrzymują :</w:t>
      </w:r>
    </w:p>
    <w:p w:rsidR="00F76B3C" w:rsidRPr="00AD5465" w:rsidRDefault="00F76B3C" w:rsidP="00AD5465">
      <w:p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AD5465">
        <w:rPr>
          <w:rFonts w:ascii="Arial" w:hAnsi="Arial" w:cs="Arial"/>
          <w:iCs/>
          <w:sz w:val="20"/>
          <w:szCs w:val="20"/>
        </w:rPr>
        <w:t>1 x  Adresat</w:t>
      </w:r>
    </w:p>
    <w:p w:rsidR="00F76B3C" w:rsidRPr="00AD5465" w:rsidRDefault="00F76B3C" w:rsidP="00AD5465">
      <w:p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AD5465">
        <w:rPr>
          <w:rFonts w:ascii="Arial" w:hAnsi="Arial" w:cs="Arial"/>
          <w:iCs/>
          <w:sz w:val="20"/>
          <w:szCs w:val="20"/>
        </w:rPr>
        <w:t>1 x  a/a</w:t>
      </w:r>
    </w:p>
    <w:p w:rsidR="00F76B3C" w:rsidRPr="00F76B3C" w:rsidRDefault="00F76B3C" w:rsidP="00F76B3C">
      <w:pPr>
        <w:pStyle w:val="Tekstpodstawowy"/>
        <w:jc w:val="both"/>
        <w:rPr>
          <w:rFonts w:ascii="Arial" w:hAnsi="Arial" w:cs="Arial"/>
          <w:iCs w:val="0"/>
          <w:sz w:val="22"/>
          <w:szCs w:val="22"/>
        </w:rPr>
      </w:pPr>
    </w:p>
    <w:p w:rsidR="00394E23" w:rsidRDefault="00394E23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p w:rsidR="00571B5D" w:rsidRDefault="00571B5D" w:rsidP="00F76B3C">
      <w:pPr>
        <w:jc w:val="right"/>
        <w:rPr>
          <w:rFonts w:ascii="Arial" w:hAnsi="Arial" w:cs="Arial"/>
          <w:lang w:eastAsia="ar-SA"/>
        </w:rPr>
      </w:pPr>
    </w:p>
    <w:sectPr w:rsidR="00571B5D" w:rsidSect="00C67D1A">
      <w:headerReference w:type="default" r:id="rId8"/>
      <w:footerReference w:type="default" r:id="rId9"/>
      <w:pgSz w:w="11906" w:h="16838" w:code="9"/>
      <w:pgMar w:top="142" w:right="1134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125"/>
      <w:gridCol w:w="2838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571B5D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94E23"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E02DE9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7510" cy="429260"/>
                <wp:effectExtent l="0" t="0" r="254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34563"/>
    <w:rsid w:val="00237358"/>
    <w:rsid w:val="00256C27"/>
    <w:rsid w:val="00270257"/>
    <w:rsid w:val="0028255C"/>
    <w:rsid w:val="002915D4"/>
    <w:rsid w:val="00294620"/>
    <w:rsid w:val="00294BF0"/>
    <w:rsid w:val="002A7907"/>
    <w:rsid w:val="002C45B5"/>
    <w:rsid w:val="002C4662"/>
    <w:rsid w:val="002C7BCE"/>
    <w:rsid w:val="002D1F94"/>
    <w:rsid w:val="002D47BB"/>
    <w:rsid w:val="002E28D8"/>
    <w:rsid w:val="002F08ED"/>
    <w:rsid w:val="002F3679"/>
    <w:rsid w:val="0030015D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4F2C50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5220"/>
    <w:rsid w:val="00557FD3"/>
    <w:rsid w:val="005620F3"/>
    <w:rsid w:val="005654E3"/>
    <w:rsid w:val="00566398"/>
    <w:rsid w:val="00571B5D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78C2"/>
    <w:rsid w:val="005C587B"/>
    <w:rsid w:val="005E3959"/>
    <w:rsid w:val="005F7456"/>
    <w:rsid w:val="0060367F"/>
    <w:rsid w:val="006065CE"/>
    <w:rsid w:val="00610120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C2A55"/>
    <w:rsid w:val="00AC5870"/>
    <w:rsid w:val="00AD4F05"/>
    <w:rsid w:val="00AD546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02DE9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6B3C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BA384-7E80-472E-88A3-0EC9D584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2</cp:revision>
  <cp:lastPrinted>2015-07-01T05:46:00Z</cp:lastPrinted>
  <dcterms:created xsi:type="dcterms:W3CDTF">2015-09-22T06:07:00Z</dcterms:created>
  <dcterms:modified xsi:type="dcterms:W3CDTF">2015-09-22T06:07:00Z</dcterms:modified>
</cp:coreProperties>
</file>